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A33575">
        <w:rPr>
          <w:rFonts w:ascii="Cambria" w:hAnsi="Cambria"/>
          <w:color w:val="000000"/>
          <w:sz w:val="24"/>
          <w:szCs w:val="24"/>
          <w:lang w:val="it-IT"/>
        </w:rPr>
        <w:t>07-</w:t>
      </w:r>
      <w:r w:rsidR="00E76A93">
        <w:rPr>
          <w:rFonts w:ascii="Cambria" w:hAnsi="Cambria"/>
          <w:color w:val="000000"/>
          <w:sz w:val="24"/>
          <w:szCs w:val="24"/>
          <w:lang w:val="it-IT"/>
        </w:rPr>
        <w:t>786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E76A93">
        <w:rPr>
          <w:rFonts w:ascii="Cambria" w:hAnsi="Cambria"/>
          <w:color w:val="000000"/>
          <w:sz w:val="24"/>
          <w:szCs w:val="24"/>
          <w:lang w:val="it-IT"/>
        </w:rPr>
        <w:t>27.02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.</w:t>
      </w:r>
      <w:r w:rsidR="00E76A93">
        <w:rPr>
          <w:rFonts w:ascii="Cambria" w:hAnsi="Cambria"/>
          <w:color w:val="000000"/>
          <w:sz w:val="24"/>
          <w:szCs w:val="24"/>
          <w:lang w:val="it-IT"/>
        </w:rPr>
        <w:t>2020</w:t>
      </w:r>
      <w:bookmarkStart w:id="0" w:name="_GoBack"/>
      <w:bookmarkEnd w:id="0"/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2162D3">
        <w:rPr>
          <w:rFonts w:ascii="Times New Roman" w:hAnsi="Times New Roman" w:cs="Times New Roman"/>
          <w:sz w:val="24"/>
          <w:szCs w:val="24"/>
          <w:lang w:val="da-DK"/>
        </w:rPr>
        <w:t>usluga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Default="00017D1F" w:rsidP="0021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Tehnički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pregledi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registracija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motornih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vozila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potrebe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Biotehničkog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fakulteta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71631000-0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tehnickih</w:t>
      </w:r>
      <w:proofErr w:type="spellEnd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2D3" w:rsidRP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>pregleda</w:t>
      </w:r>
      <w:proofErr w:type="spellEnd"/>
    </w:p>
    <w:p w:rsidR="002162D3" w:rsidRPr="00C83766" w:rsidRDefault="002162D3" w:rsidP="0021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162D3">
        <w:rPr>
          <w:rFonts w:ascii="Times New Roman" w:hAnsi="Times New Roman" w:cs="Times New Roman"/>
          <w:color w:val="000000"/>
          <w:sz w:val="24"/>
          <w:szCs w:val="24"/>
          <w:lang w:val="pl-PL"/>
        </w:rPr>
        <w:t>3.0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Pr="00017D1F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2162D3" w:rsidRPr="00C83766" w:rsidRDefault="002162D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15C3" w:rsidRPr="00D715C3" w:rsidRDefault="00D715C3" w:rsidP="00D715C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i/>
          <w:iCs/>
          <w:color w:val="000000"/>
          <w:sz w:val="20"/>
          <w:szCs w:val="20"/>
        </w:rPr>
      </w:pPr>
      <w:bookmarkStart w:id="1" w:name="_Toc416180134"/>
      <w:bookmarkStart w:id="2" w:name="_Toc418775195"/>
      <w:bookmarkStart w:id="3" w:name="_Toc474396716"/>
      <w:r w:rsidRPr="00D715C3">
        <w:rPr>
          <w:color w:val="000000"/>
          <w:sz w:val="20"/>
          <w:szCs w:val="20"/>
        </w:rPr>
        <w:t>TEHNIČKE KARAKTERISTIKE ILI SPECIFIKACIJE PREDMETA JAVNE NABAVKE, ODNOSNO PREDMJER RADOVA</w:t>
      </w:r>
      <w:bookmarkEnd w:id="1"/>
      <w:bookmarkEnd w:id="2"/>
      <w:bookmarkEnd w:id="3"/>
    </w:p>
    <w:p w:rsidR="00D715C3" w:rsidRDefault="00D715C3" w:rsidP="00D715C3">
      <w:pPr>
        <w:rPr>
          <w:rFonts w:ascii="Times New Roman" w:hAnsi="Times New Roman" w:cs="Times New Roman"/>
          <w:color w:val="000000"/>
        </w:rPr>
      </w:pPr>
    </w:p>
    <w:tbl>
      <w:tblPr>
        <w:tblW w:w="99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892"/>
        <w:gridCol w:w="3912"/>
        <w:gridCol w:w="1183"/>
        <w:gridCol w:w="1194"/>
      </w:tblGrid>
      <w:tr w:rsidR="002162D3" w:rsidRPr="002162D3" w:rsidTr="00FD6546">
        <w:trPr>
          <w:trHeight w:val="389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Opis predmeta nabavke, </w:t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odnosno dijela predmeta nabavke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Jedinica mjere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Količina </w:t>
            </w:r>
          </w:p>
        </w:tc>
      </w:tr>
      <w:tr w:rsidR="002162D3" w:rsidRPr="002162D3" w:rsidTr="00FD6546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FC6619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  <w:r w:rsidR="002162D3"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TOYOTA HILUX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HILUX DC 4X4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: TERETNO VOZILO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DOZVOLJENA NOSIVOST: 950 KG </w:t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MASA PRAZNOG </w:t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VOZILA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2000 KG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2800/65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2001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FC661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Registracija ističe 19.09.2020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 xml:space="preserve"> g.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TOYOTA HILUX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HILUX DC 4X4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TERETNO VOZILO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DOZVOLJENA NOSIVOST: 950 KG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2800/65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2001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PG MN 074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  <w:tr w:rsidR="002162D3" w:rsidRPr="002162D3" w:rsidTr="00FD6546">
        <w:trPr>
          <w:trHeight w:val="243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FC6619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2</w:t>
            </w:r>
            <w:r w:rsidR="002162D3"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ŠKODA OCTAVIA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COM AMBIENT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1896/77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="00FC6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2009 GOD. </w:t>
            </w:r>
          </w:p>
          <w:p w:rsidR="002162D3" w:rsidRPr="002162D3" w:rsidRDefault="00FC6619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ističe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21.01.2021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ŠKODA OCTAVIA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COM AMBIENT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1896/77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2009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 MN 968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  <w:tr w:rsidR="002162D3" w:rsidRPr="002162D3" w:rsidTr="00FD6546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FC6619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3</w:t>
            </w:r>
            <w:r w:rsidR="002162D3"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PEUGEOT 2.0 HDI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307 XS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1997/66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2003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Registracija</w:t>
            </w:r>
            <w:proofErr w:type="spell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ističe</w:t>
            </w:r>
            <w:proofErr w:type="spellEnd"/>
            <w:r w:rsidR="00FC6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26.07.2020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PEUGEOT 2.0 HDI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307 XS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1997/66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2003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 MN 390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  <w:tr w:rsidR="002162D3" w:rsidRPr="002162D3" w:rsidTr="00FD6546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FC6619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162D3"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DACIA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LOGAN E2 1.4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1390/55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BENZIN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2006 GOD. </w:t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Registracija</w:t>
            </w:r>
            <w:proofErr w:type="spell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ističe</w:t>
            </w:r>
            <w:proofErr w:type="spellEnd"/>
            <w:r w:rsidR="00FC6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28.08.2020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DACIA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LOGAN E2 1.4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1390/55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BENZIN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GODINA PROIZVODNJE: 2006 GOD.</w:t>
            </w:r>
            <w:r w:rsidR="00FC6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6619" w:rsidRPr="002162D3" w:rsidRDefault="00FC6619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PG MN 938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  <w:tr w:rsidR="002162D3" w:rsidRPr="002162D3" w:rsidTr="00FD6546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FC6619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2162D3"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ŠKODA OCTAVIA 1.9 TDI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OCTAVIA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PUTNIČKO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1896/77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2006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Registracija</w:t>
            </w:r>
            <w:proofErr w:type="spell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ističe</w:t>
            </w:r>
            <w:proofErr w:type="spellEnd"/>
            <w:r w:rsidR="00FC6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12.11.2020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ŠKODA OCTAVIA 1.9 TDI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OCTAVIA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PUTNIČKO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1896/77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2006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PG MN 486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  <w:tr w:rsidR="002162D3" w:rsidRPr="002162D3" w:rsidTr="00FD6546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FC6619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162D3"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ŠKODA OCTAVIA 1.9 TDI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OCTAVIA 1.9 TDI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PUTNIČKO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1896/77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2006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Registracija</w:t>
            </w:r>
            <w:proofErr w:type="spell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ističe</w:t>
            </w:r>
            <w:proofErr w:type="spellEnd"/>
            <w:r w:rsidR="00FC6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11.07.2020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MARKA: ŠKODA OCTAVIA 1.9 TDI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TIP: OCTAVIA 1.9 TDI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VRSTA :</w:t>
            </w:r>
            <w:proofErr w:type="gramEnd"/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PUTNIČKO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ZAPREMINA SNAGA MOTORA: 1896/77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VRSTA GORIVA: DIZEL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GODINA PROIZVODNJE: 2006 GOD. </w:t>
            </w: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PG MN 554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D3" w:rsidRPr="002162D3" w:rsidRDefault="002162D3" w:rsidP="002162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162D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</w:tbl>
    <w:p w:rsidR="002162D3" w:rsidRPr="002162D3" w:rsidRDefault="002162D3" w:rsidP="002162D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162D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2162D3" w:rsidRPr="002162D3" w:rsidRDefault="002162D3" w:rsidP="002162D3">
      <w:pPr>
        <w:rPr>
          <w:rFonts w:ascii="Times New Roman" w:hAnsi="Times New Roman" w:cs="Times New Roman"/>
          <w:color w:val="000000"/>
          <w:lang w:val="sr-Latn-RS"/>
        </w:rPr>
      </w:pPr>
    </w:p>
    <w:p w:rsidR="002162D3" w:rsidRDefault="002162D3" w:rsidP="00D715C3">
      <w:pPr>
        <w:rPr>
          <w:rFonts w:ascii="Times New Roman" w:hAnsi="Times New Roman" w:cs="Times New Roman"/>
          <w:color w:val="000000"/>
        </w:rPr>
      </w:pPr>
    </w:p>
    <w:p w:rsidR="002162D3" w:rsidRDefault="002162D3" w:rsidP="00D715C3">
      <w:pPr>
        <w:rPr>
          <w:rFonts w:ascii="Times New Roman" w:hAnsi="Times New Roman" w:cs="Times New Roman"/>
          <w:color w:val="000000"/>
        </w:rPr>
      </w:pPr>
    </w:p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478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2D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C8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9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A33575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Ponude se predaju  radnim danima od 10 do 12 sati, zaključno sa danom </w:t>
      </w:r>
      <w:r w:rsidR="001A5269">
        <w:rPr>
          <w:rFonts w:ascii="Times New Roman" w:hAnsi="Times New Roman" w:cs="Times New Roman"/>
          <w:color w:val="000000"/>
          <w:sz w:val="20"/>
          <w:szCs w:val="20"/>
          <w:lang w:val="pl-PL"/>
        </w:rPr>
        <w:t>04.03.2020</w:t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. godine do 1</w:t>
      </w:r>
      <w:r w:rsidR="008F3921"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1</w:t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sati.</w:t>
      </w:r>
      <w:r w:rsidR="00395245"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</w:p>
    <w:p w:rsidR="00017D1F" w:rsidRPr="00A33575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Ponude se mogu predati:</w:t>
      </w:r>
    </w:p>
    <w:p w:rsidR="00017D1F" w:rsidRPr="00A33575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A33575">
        <w:rPr>
          <w:rFonts w:ascii="Times New Roman" w:hAnsi="Times New Roman" w:cs="Times New Roman"/>
          <w:color w:val="000000"/>
          <w:sz w:val="20"/>
          <w:szCs w:val="20"/>
        </w:rPr>
        <w:sym w:font="Wingdings" w:char="F0A8"/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neposrednom predajom na arhivi naručioca na adresi </w:t>
      </w:r>
      <w:r w:rsidR="004140A6"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Mihaila Lalića broj 1</w:t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.</w:t>
      </w:r>
    </w:p>
    <w:p w:rsidR="002A67BD" w:rsidRPr="00A33575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A33575">
        <w:rPr>
          <w:rFonts w:ascii="Times New Roman" w:hAnsi="Times New Roman" w:cs="Times New Roman"/>
          <w:color w:val="000000"/>
          <w:sz w:val="20"/>
          <w:szCs w:val="20"/>
        </w:rPr>
        <w:lastRenderedPageBreak/>
        <w:sym w:font="Wingdings" w:char="F0A8"/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preporučenom pošiljkom sa povratnicom na adresi </w:t>
      </w:r>
      <w:r w:rsidR="004140A6"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Mihaila Lalića broj 1</w:t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u roku od </w:t>
      </w:r>
      <w:r w:rsidR="002162D3">
        <w:rPr>
          <w:rFonts w:ascii="Times New Roman" w:hAnsi="Times New Roman" w:cs="Times New Roman"/>
          <w:sz w:val="24"/>
          <w:szCs w:val="24"/>
          <w:lang w:val="sv-SE"/>
        </w:rPr>
        <w:t>7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A33575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A33575" w:rsidRDefault="00EB64AD" w:rsidP="002A67BD">
            <w:pPr>
              <w:jc w:val="both"/>
              <w:rPr>
                <w:sz w:val="16"/>
                <w:szCs w:val="16"/>
              </w:rPr>
            </w:pPr>
            <w:proofErr w:type="spellStart"/>
            <w:r w:rsidRPr="00A33575">
              <w:rPr>
                <w:sz w:val="16"/>
                <w:szCs w:val="16"/>
              </w:rPr>
              <w:t>Ponuđač</w:t>
            </w:r>
            <w:proofErr w:type="spellEnd"/>
            <w:r w:rsidRPr="00A33575">
              <w:rPr>
                <w:sz w:val="16"/>
                <w:szCs w:val="16"/>
              </w:rPr>
              <w:t xml:space="preserve"> je </w:t>
            </w:r>
            <w:proofErr w:type="spellStart"/>
            <w:r w:rsidRPr="00A33575">
              <w:rPr>
                <w:sz w:val="16"/>
                <w:szCs w:val="16"/>
              </w:rPr>
              <w:t>dužan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dostaviti</w:t>
            </w:r>
            <w:proofErr w:type="spellEnd"/>
            <w:r w:rsidRPr="00A33575">
              <w:rPr>
                <w:sz w:val="16"/>
                <w:szCs w:val="16"/>
              </w:rPr>
              <w:t>:</w:t>
            </w:r>
          </w:p>
          <w:p w:rsidR="002162D3" w:rsidRPr="00A33575" w:rsidRDefault="00EB64AD" w:rsidP="002A67BD">
            <w:pPr>
              <w:jc w:val="both"/>
              <w:rPr>
                <w:sz w:val="16"/>
                <w:szCs w:val="16"/>
              </w:rPr>
            </w:pPr>
            <w:r w:rsidRPr="00A33575">
              <w:rPr>
                <w:sz w:val="16"/>
                <w:szCs w:val="16"/>
              </w:rPr>
              <w:t xml:space="preserve"> -</w:t>
            </w:r>
            <w:proofErr w:type="spellStart"/>
            <w:r w:rsidRPr="00A33575">
              <w:rPr>
                <w:sz w:val="16"/>
                <w:szCs w:val="16"/>
              </w:rPr>
              <w:t>Rješenje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iz</w:t>
            </w:r>
            <w:proofErr w:type="spellEnd"/>
            <w:r w:rsidRPr="00A33575">
              <w:rPr>
                <w:sz w:val="16"/>
                <w:szCs w:val="16"/>
              </w:rPr>
              <w:t xml:space="preserve"> CRPS da je </w:t>
            </w:r>
            <w:proofErr w:type="spellStart"/>
            <w:r w:rsidRPr="00A33575">
              <w:rPr>
                <w:sz w:val="16"/>
                <w:szCs w:val="16"/>
              </w:rPr>
              <w:t>registrovan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pružanje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predmetnih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usluga</w:t>
            </w:r>
            <w:proofErr w:type="spellEnd"/>
            <w:r w:rsidRPr="00A33575">
              <w:rPr>
                <w:sz w:val="16"/>
                <w:szCs w:val="16"/>
              </w:rPr>
              <w:t xml:space="preserve"> ( </w:t>
            </w:r>
            <w:proofErr w:type="spellStart"/>
            <w:r w:rsidRPr="00A33575">
              <w:rPr>
                <w:sz w:val="16"/>
                <w:szCs w:val="16"/>
              </w:rPr>
              <w:t>dokaz</w:t>
            </w:r>
            <w:proofErr w:type="spellEnd"/>
            <w:r w:rsidRPr="00A33575">
              <w:rPr>
                <w:sz w:val="16"/>
                <w:szCs w:val="16"/>
              </w:rPr>
              <w:t xml:space="preserve"> o </w:t>
            </w:r>
            <w:proofErr w:type="spellStart"/>
            <w:r w:rsidRPr="00A33575">
              <w:rPr>
                <w:sz w:val="16"/>
                <w:szCs w:val="16"/>
              </w:rPr>
              <w:t>registraciji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kod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organa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nadležnog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registraciju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privrednih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subjekata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podacima</w:t>
            </w:r>
            <w:proofErr w:type="spellEnd"/>
            <w:r w:rsidRPr="00A33575">
              <w:rPr>
                <w:sz w:val="16"/>
                <w:szCs w:val="16"/>
              </w:rPr>
              <w:t xml:space="preserve"> o </w:t>
            </w:r>
            <w:proofErr w:type="spellStart"/>
            <w:r w:rsidRPr="00A33575">
              <w:rPr>
                <w:sz w:val="16"/>
                <w:szCs w:val="16"/>
              </w:rPr>
              <w:t>ovlašćenim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licima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ponuđača</w:t>
            </w:r>
            <w:proofErr w:type="spellEnd"/>
            <w:r w:rsidRPr="00A33575">
              <w:rPr>
                <w:sz w:val="16"/>
                <w:szCs w:val="16"/>
              </w:rPr>
              <w:t>);</w:t>
            </w:r>
          </w:p>
          <w:p w:rsidR="00EB64AD" w:rsidRPr="00A33575" w:rsidRDefault="00EB64AD" w:rsidP="002A67BD">
            <w:pPr>
              <w:jc w:val="both"/>
              <w:rPr>
                <w:sz w:val="16"/>
                <w:szCs w:val="16"/>
              </w:rPr>
            </w:pPr>
            <w:r w:rsidRPr="00A33575">
              <w:rPr>
                <w:sz w:val="16"/>
                <w:szCs w:val="16"/>
              </w:rPr>
              <w:t>-</w:t>
            </w:r>
            <w:proofErr w:type="spellStart"/>
            <w:r w:rsidRPr="00A33575">
              <w:rPr>
                <w:sz w:val="16"/>
                <w:szCs w:val="16"/>
              </w:rPr>
              <w:t>Podatke</w:t>
            </w:r>
            <w:proofErr w:type="spellEnd"/>
            <w:r w:rsidRPr="00A33575">
              <w:rPr>
                <w:sz w:val="16"/>
                <w:szCs w:val="16"/>
              </w:rPr>
              <w:t xml:space="preserve"> o </w:t>
            </w:r>
            <w:proofErr w:type="spellStart"/>
            <w:r w:rsidRPr="00A33575">
              <w:rPr>
                <w:sz w:val="16"/>
                <w:szCs w:val="16"/>
              </w:rPr>
              <w:t>Ponuđaču</w:t>
            </w:r>
            <w:proofErr w:type="spellEnd"/>
            <w:r w:rsidRPr="00A33575">
              <w:rPr>
                <w:sz w:val="16"/>
                <w:szCs w:val="16"/>
              </w:rPr>
              <w:t xml:space="preserve">; </w:t>
            </w:r>
          </w:p>
          <w:p w:rsidR="00EB64AD" w:rsidRPr="00A33575" w:rsidRDefault="00EB64AD" w:rsidP="002A67BD">
            <w:pPr>
              <w:jc w:val="both"/>
              <w:rPr>
                <w:sz w:val="16"/>
                <w:szCs w:val="16"/>
              </w:rPr>
            </w:pPr>
            <w:r w:rsidRPr="00A33575">
              <w:rPr>
                <w:sz w:val="16"/>
                <w:szCs w:val="16"/>
              </w:rPr>
              <w:t>-</w:t>
            </w:r>
            <w:proofErr w:type="spellStart"/>
            <w:r w:rsidRPr="00A33575">
              <w:rPr>
                <w:sz w:val="16"/>
                <w:szCs w:val="16"/>
              </w:rPr>
              <w:t>Podatke</w:t>
            </w:r>
            <w:proofErr w:type="spellEnd"/>
            <w:r w:rsidRPr="00A33575">
              <w:rPr>
                <w:sz w:val="16"/>
                <w:szCs w:val="16"/>
              </w:rPr>
              <w:t xml:space="preserve"> o </w:t>
            </w:r>
            <w:proofErr w:type="spellStart"/>
            <w:r w:rsidRPr="00A33575">
              <w:rPr>
                <w:sz w:val="16"/>
                <w:szCs w:val="16"/>
              </w:rPr>
              <w:t>kontakt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osobi</w:t>
            </w:r>
            <w:proofErr w:type="spellEnd"/>
            <w:r w:rsidRPr="00A33575">
              <w:rPr>
                <w:sz w:val="16"/>
                <w:szCs w:val="16"/>
              </w:rPr>
              <w:t xml:space="preserve"> i </w:t>
            </w:r>
            <w:proofErr w:type="spellStart"/>
            <w:r w:rsidRPr="00A33575">
              <w:rPr>
                <w:sz w:val="16"/>
                <w:szCs w:val="16"/>
              </w:rPr>
              <w:t>kontakt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telefon</w:t>
            </w:r>
            <w:proofErr w:type="spellEnd"/>
            <w:r w:rsidRPr="00A33575">
              <w:rPr>
                <w:sz w:val="16"/>
                <w:szCs w:val="16"/>
              </w:rPr>
              <w:t xml:space="preserve">. </w:t>
            </w:r>
          </w:p>
          <w:p w:rsidR="00EB64AD" w:rsidRPr="00A33575" w:rsidRDefault="00EB64AD" w:rsidP="002A67BD">
            <w:pPr>
              <w:jc w:val="both"/>
              <w:rPr>
                <w:sz w:val="16"/>
                <w:szCs w:val="16"/>
              </w:rPr>
            </w:pPr>
            <w:proofErr w:type="spellStart"/>
            <w:r w:rsidRPr="00A33575">
              <w:rPr>
                <w:sz w:val="16"/>
                <w:szCs w:val="16"/>
              </w:rPr>
              <w:t>Na</w:t>
            </w:r>
            <w:r w:rsidR="004140A6" w:rsidRPr="00A33575">
              <w:rPr>
                <w:sz w:val="16"/>
                <w:szCs w:val="16"/>
              </w:rPr>
              <w:t>čin</w:t>
            </w:r>
            <w:proofErr w:type="spellEnd"/>
            <w:r w:rsidR="004140A6" w:rsidRPr="00A33575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A33575">
              <w:rPr>
                <w:sz w:val="16"/>
                <w:szCs w:val="16"/>
              </w:rPr>
              <w:t>iskazivanja</w:t>
            </w:r>
            <w:proofErr w:type="spellEnd"/>
            <w:r w:rsidR="004140A6" w:rsidRPr="00A33575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A33575">
              <w:rPr>
                <w:sz w:val="16"/>
                <w:szCs w:val="16"/>
              </w:rPr>
              <w:t>ponuđene</w:t>
            </w:r>
            <w:proofErr w:type="spellEnd"/>
            <w:r w:rsidR="004140A6" w:rsidRPr="00A33575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A33575">
              <w:rPr>
                <w:sz w:val="16"/>
                <w:szCs w:val="16"/>
              </w:rPr>
              <w:t>cijene</w:t>
            </w:r>
            <w:proofErr w:type="spellEnd"/>
            <w:r w:rsidR="004140A6" w:rsidRPr="00A33575">
              <w:rPr>
                <w:sz w:val="16"/>
                <w:szCs w:val="16"/>
              </w:rPr>
              <w:t>.</w:t>
            </w:r>
          </w:p>
          <w:p w:rsidR="00DC3E3B" w:rsidRPr="00A33575" w:rsidRDefault="00EB64AD" w:rsidP="002A67BD">
            <w:pPr>
              <w:jc w:val="both"/>
              <w:rPr>
                <w:sz w:val="16"/>
                <w:szCs w:val="16"/>
              </w:rPr>
            </w:pPr>
            <w:proofErr w:type="spellStart"/>
            <w:r w:rsidRPr="00A33575">
              <w:rPr>
                <w:sz w:val="16"/>
                <w:szCs w:val="16"/>
              </w:rPr>
              <w:t>Ponuđač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dostavlja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ponudu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cijenom</w:t>
            </w:r>
            <w:proofErr w:type="spellEnd"/>
            <w:r w:rsidRPr="00A33575">
              <w:rPr>
                <w:sz w:val="16"/>
                <w:szCs w:val="16"/>
              </w:rPr>
              <w:t>/</w:t>
            </w:r>
            <w:proofErr w:type="spellStart"/>
            <w:r w:rsidRPr="00A33575">
              <w:rPr>
                <w:sz w:val="16"/>
                <w:szCs w:val="16"/>
              </w:rPr>
              <w:t>ama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izraženom</w:t>
            </w:r>
            <w:proofErr w:type="spellEnd"/>
            <w:r w:rsidRPr="00A33575">
              <w:rPr>
                <w:sz w:val="16"/>
                <w:szCs w:val="16"/>
              </w:rPr>
              <w:t xml:space="preserve"> u EUR-</w:t>
            </w:r>
            <w:proofErr w:type="spellStart"/>
            <w:r w:rsidRPr="00A33575">
              <w:rPr>
                <w:sz w:val="16"/>
                <w:szCs w:val="16"/>
              </w:rPr>
              <w:t>ima</w:t>
            </w:r>
            <w:proofErr w:type="spellEnd"/>
            <w:r w:rsidRPr="00A33575">
              <w:rPr>
                <w:sz w:val="16"/>
                <w:szCs w:val="16"/>
              </w:rPr>
              <w:t xml:space="preserve">,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posebno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iskazanim</w:t>
            </w:r>
            <w:proofErr w:type="spellEnd"/>
            <w:r w:rsidRPr="00A33575">
              <w:rPr>
                <w:sz w:val="16"/>
                <w:szCs w:val="16"/>
              </w:rPr>
              <w:t xml:space="preserve"> PDV-</w:t>
            </w:r>
            <w:proofErr w:type="spellStart"/>
            <w:r w:rsidRPr="00A33575">
              <w:rPr>
                <w:sz w:val="16"/>
                <w:szCs w:val="16"/>
              </w:rPr>
              <w:t>om</w:t>
            </w:r>
            <w:proofErr w:type="spellEnd"/>
            <w:r w:rsidRPr="00A33575">
              <w:rPr>
                <w:sz w:val="16"/>
                <w:szCs w:val="16"/>
              </w:rPr>
              <w:t xml:space="preserve">, </w:t>
            </w:r>
            <w:proofErr w:type="spellStart"/>
            <w:r w:rsidRPr="00A33575">
              <w:rPr>
                <w:sz w:val="16"/>
                <w:szCs w:val="16"/>
              </w:rPr>
              <w:t>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način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predviđen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obrascem</w:t>
            </w:r>
            <w:proofErr w:type="spellEnd"/>
            <w:r w:rsidRPr="00A33575">
              <w:rPr>
                <w:sz w:val="16"/>
                <w:szCs w:val="16"/>
              </w:rPr>
              <w:t xml:space="preserve"> “</w:t>
            </w:r>
            <w:proofErr w:type="spellStart"/>
            <w:r w:rsidRPr="00A33575">
              <w:rPr>
                <w:sz w:val="16"/>
                <w:szCs w:val="16"/>
              </w:rPr>
              <w:t>Finansijski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dio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ponude</w:t>
            </w:r>
            <w:proofErr w:type="spellEnd"/>
            <w:r w:rsidRPr="00A33575">
              <w:rPr>
                <w:sz w:val="16"/>
                <w:szCs w:val="16"/>
              </w:rPr>
              <w:t xml:space="preserve">” </w:t>
            </w:r>
            <w:proofErr w:type="spellStart"/>
            <w:r w:rsidRPr="00A33575">
              <w:rPr>
                <w:sz w:val="16"/>
                <w:szCs w:val="16"/>
              </w:rPr>
              <w:t>koji</w:t>
            </w:r>
            <w:proofErr w:type="spellEnd"/>
            <w:r w:rsidRPr="00A33575">
              <w:rPr>
                <w:sz w:val="16"/>
                <w:szCs w:val="16"/>
              </w:rPr>
              <w:t xml:space="preserve"> je </w:t>
            </w:r>
            <w:proofErr w:type="spellStart"/>
            <w:r w:rsidRPr="00A33575">
              <w:rPr>
                <w:sz w:val="16"/>
                <w:szCs w:val="16"/>
              </w:rPr>
              <w:t>sastavni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dio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Tenderske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dokumentacije</w:t>
            </w:r>
            <w:proofErr w:type="spellEnd"/>
            <w:r w:rsidRPr="00A33575">
              <w:rPr>
                <w:sz w:val="16"/>
                <w:szCs w:val="16"/>
              </w:rPr>
              <w:t xml:space="preserve">. U </w:t>
            </w:r>
            <w:proofErr w:type="spellStart"/>
            <w:r w:rsidRPr="00A33575">
              <w:rPr>
                <w:sz w:val="16"/>
                <w:szCs w:val="16"/>
              </w:rPr>
              <w:t>ponuđenu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uračunavaju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svi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troškovi</w:t>
            </w:r>
            <w:proofErr w:type="spellEnd"/>
            <w:r w:rsidRPr="00A33575">
              <w:rPr>
                <w:sz w:val="16"/>
                <w:szCs w:val="16"/>
              </w:rPr>
              <w:t xml:space="preserve"> i </w:t>
            </w:r>
            <w:proofErr w:type="spellStart"/>
            <w:r w:rsidRPr="00A33575">
              <w:rPr>
                <w:sz w:val="16"/>
                <w:szCs w:val="16"/>
              </w:rPr>
              <w:t>popusti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ukupnu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ponuđenu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cijenu</w:t>
            </w:r>
            <w:proofErr w:type="spellEnd"/>
            <w:r w:rsidRPr="00A33575">
              <w:rPr>
                <w:sz w:val="16"/>
                <w:szCs w:val="16"/>
              </w:rPr>
              <w:t xml:space="preserve">,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posebno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iskazanim</w:t>
            </w:r>
            <w:proofErr w:type="spellEnd"/>
            <w:r w:rsidRPr="00A33575">
              <w:rPr>
                <w:sz w:val="16"/>
                <w:szCs w:val="16"/>
              </w:rPr>
              <w:t xml:space="preserve"> PDV-</w:t>
            </w:r>
            <w:proofErr w:type="spellStart"/>
            <w:r w:rsidRPr="00A33575">
              <w:rPr>
                <w:sz w:val="16"/>
                <w:szCs w:val="16"/>
              </w:rPr>
              <w:t>om</w:t>
            </w:r>
            <w:proofErr w:type="spellEnd"/>
            <w:r w:rsidRPr="00A33575">
              <w:rPr>
                <w:sz w:val="16"/>
                <w:szCs w:val="16"/>
              </w:rPr>
              <w:t xml:space="preserve">, u </w:t>
            </w:r>
            <w:proofErr w:type="spellStart"/>
            <w:r w:rsidRPr="00A33575">
              <w:rPr>
                <w:sz w:val="16"/>
                <w:szCs w:val="16"/>
              </w:rPr>
              <w:t>skladu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zakonom</w:t>
            </w:r>
            <w:proofErr w:type="spellEnd"/>
            <w:r w:rsidRPr="00A33575">
              <w:rPr>
                <w:sz w:val="16"/>
                <w:szCs w:val="16"/>
              </w:rPr>
              <w:t xml:space="preserve">. </w:t>
            </w:r>
            <w:proofErr w:type="spellStart"/>
            <w:r w:rsidRPr="00A33575">
              <w:rPr>
                <w:sz w:val="16"/>
                <w:szCs w:val="16"/>
              </w:rPr>
              <w:t>Ponuđena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cijena</w:t>
            </w:r>
            <w:proofErr w:type="spellEnd"/>
            <w:r w:rsidRPr="00A33575">
              <w:rPr>
                <w:sz w:val="16"/>
                <w:szCs w:val="16"/>
              </w:rPr>
              <w:t xml:space="preserve">/e </w:t>
            </w:r>
            <w:proofErr w:type="spellStart"/>
            <w:r w:rsidRPr="00A33575">
              <w:rPr>
                <w:sz w:val="16"/>
                <w:szCs w:val="16"/>
              </w:rPr>
              <w:t>piše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brojkama</w:t>
            </w:r>
            <w:proofErr w:type="spellEnd"/>
            <w:r w:rsidRPr="00A33575">
              <w:rPr>
                <w:sz w:val="16"/>
                <w:szCs w:val="16"/>
              </w:rPr>
              <w:t xml:space="preserve">. </w:t>
            </w:r>
            <w:proofErr w:type="spellStart"/>
            <w:r w:rsidRPr="00A33575">
              <w:rPr>
                <w:sz w:val="16"/>
                <w:szCs w:val="16"/>
              </w:rPr>
              <w:t>Ponuđena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cijena</w:t>
            </w:r>
            <w:proofErr w:type="spellEnd"/>
            <w:r w:rsidRPr="00A33575">
              <w:rPr>
                <w:sz w:val="16"/>
                <w:szCs w:val="16"/>
              </w:rPr>
              <w:t xml:space="preserve">/e </w:t>
            </w:r>
            <w:proofErr w:type="spellStart"/>
            <w:r w:rsidRPr="00A33575">
              <w:rPr>
                <w:sz w:val="16"/>
                <w:szCs w:val="16"/>
              </w:rPr>
              <w:t>izražava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cjelokupni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predmet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javne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nabavke</w:t>
            </w:r>
            <w:proofErr w:type="spellEnd"/>
            <w:r w:rsidRPr="00A33575">
              <w:rPr>
                <w:sz w:val="16"/>
                <w:szCs w:val="16"/>
              </w:rPr>
              <w:t xml:space="preserve">, </w:t>
            </w:r>
            <w:proofErr w:type="gramStart"/>
            <w:r w:rsidRPr="00A33575">
              <w:rPr>
                <w:sz w:val="16"/>
                <w:szCs w:val="16"/>
              </w:rPr>
              <w:t>a</w:t>
            </w:r>
            <w:proofErr w:type="gram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ukoliko</w:t>
            </w:r>
            <w:proofErr w:type="spellEnd"/>
            <w:r w:rsidRPr="00A33575">
              <w:rPr>
                <w:sz w:val="16"/>
                <w:szCs w:val="16"/>
              </w:rPr>
              <w:t xml:space="preserve"> je </w:t>
            </w:r>
            <w:proofErr w:type="spellStart"/>
            <w:r w:rsidRPr="00A33575">
              <w:rPr>
                <w:sz w:val="16"/>
                <w:szCs w:val="16"/>
              </w:rPr>
              <w:t>predmet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javne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nabavke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određen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partijama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svaku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partiju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koju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podnosi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ponuda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dostavlja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posebno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Finansijski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dio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ponude</w:t>
            </w:r>
            <w:proofErr w:type="spellEnd"/>
            <w:r w:rsidRPr="00A33575">
              <w:rPr>
                <w:sz w:val="16"/>
                <w:szCs w:val="16"/>
              </w:rPr>
              <w:t>.</w:t>
            </w:r>
          </w:p>
        </w:tc>
      </w:tr>
    </w:tbl>
    <w:p w:rsidR="00A33575" w:rsidRDefault="00A3357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33575" w:rsidRDefault="00A3357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Pr="00C83766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A5269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162D3" w:rsidRDefault="002162D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33575" w:rsidRDefault="00A3357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33575" w:rsidRDefault="00A3357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33575" w:rsidRDefault="00A3357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33575" w:rsidRDefault="00A3357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162D3" w:rsidRDefault="002162D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162D3" w:rsidRDefault="002162D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2162D3" w:rsidRDefault="002162D3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lastRenderedPageBreak/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FE" w:rsidRDefault="000C3CFE" w:rsidP="002A67BD">
      <w:pPr>
        <w:spacing w:after="0" w:line="240" w:lineRule="auto"/>
      </w:pPr>
      <w:r>
        <w:separator/>
      </w:r>
    </w:p>
  </w:endnote>
  <w:endnote w:type="continuationSeparator" w:id="0">
    <w:p w:rsidR="000C3CFE" w:rsidRDefault="000C3CFE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FE" w:rsidRDefault="000C3CFE" w:rsidP="002A67BD">
      <w:pPr>
        <w:spacing w:after="0" w:line="240" w:lineRule="auto"/>
      </w:pPr>
      <w:r>
        <w:separator/>
      </w:r>
    </w:p>
  </w:footnote>
  <w:footnote w:type="continuationSeparator" w:id="0">
    <w:p w:rsidR="000C3CFE" w:rsidRDefault="000C3CFE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C3CFE"/>
    <w:rsid w:val="000E0A9F"/>
    <w:rsid w:val="000E3E46"/>
    <w:rsid w:val="00111B24"/>
    <w:rsid w:val="001437D7"/>
    <w:rsid w:val="00155D0D"/>
    <w:rsid w:val="001632C8"/>
    <w:rsid w:val="001A5269"/>
    <w:rsid w:val="001C6D27"/>
    <w:rsid w:val="001C7568"/>
    <w:rsid w:val="001E3333"/>
    <w:rsid w:val="00213AE4"/>
    <w:rsid w:val="002162D3"/>
    <w:rsid w:val="002A4786"/>
    <w:rsid w:val="002A67BD"/>
    <w:rsid w:val="002E3C60"/>
    <w:rsid w:val="00301E7F"/>
    <w:rsid w:val="00313744"/>
    <w:rsid w:val="00342457"/>
    <w:rsid w:val="003763A4"/>
    <w:rsid w:val="00395245"/>
    <w:rsid w:val="003D7CB9"/>
    <w:rsid w:val="00400218"/>
    <w:rsid w:val="00402FAB"/>
    <w:rsid w:val="00405705"/>
    <w:rsid w:val="004140A6"/>
    <w:rsid w:val="00434DA3"/>
    <w:rsid w:val="004B0ACD"/>
    <w:rsid w:val="004E68DB"/>
    <w:rsid w:val="00502537"/>
    <w:rsid w:val="005076CE"/>
    <w:rsid w:val="005C394E"/>
    <w:rsid w:val="005D060F"/>
    <w:rsid w:val="005F0713"/>
    <w:rsid w:val="00605013"/>
    <w:rsid w:val="00622E01"/>
    <w:rsid w:val="00640645"/>
    <w:rsid w:val="0064739D"/>
    <w:rsid w:val="00684E7C"/>
    <w:rsid w:val="006928AD"/>
    <w:rsid w:val="0069440C"/>
    <w:rsid w:val="006A0D12"/>
    <w:rsid w:val="006A5B4D"/>
    <w:rsid w:val="006B64CB"/>
    <w:rsid w:val="00717B55"/>
    <w:rsid w:val="00723086"/>
    <w:rsid w:val="0073362E"/>
    <w:rsid w:val="00734925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F3921"/>
    <w:rsid w:val="00921635"/>
    <w:rsid w:val="00927D34"/>
    <w:rsid w:val="009440F1"/>
    <w:rsid w:val="009905A4"/>
    <w:rsid w:val="009B0713"/>
    <w:rsid w:val="009B23BF"/>
    <w:rsid w:val="009B4833"/>
    <w:rsid w:val="009E3135"/>
    <w:rsid w:val="009E720B"/>
    <w:rsid w:val="009F7773"/>
    <w:rsid w:val="00A24F3E"/>
    <w:rsid w:val="00A33575"/>
    <w:rsid w:val="00A82DA1"/>
    <w:rsid w:val="00A84D73"/>
    <w:rsid w:val="00AA2661"/>
    <w:rsid w:val="00AB1B91"/>
    <w:rsid w:val="00B164AE"/>
    <w:rsid w:val="00B23E8F"/>
    <w:rsid w:val="00B52B50"/>
    <w:rsid w:val="00B714B2"/>
    <w:rsid w:val="00B82659"/>
    <w:rsid w:val="00BA0E1F"/>
    <w:rsid w:val="00BA2586"/>
    <w:rsid w:val="00BA4B5A"/>
    <w:rsid w:val="00BA51BE"/>
    <w:rsid w:val="00BB04D6"/>
    <w:rsid w:val="00BB3C82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02927"/>
    <w:rsid w:val="00D233DA"/>
    <w:rsid w:val="00D25CD6"/>
    <w:rsid w:val="00D26DA0"/>
    <w:rsid w:val="00D361A8"/>
    <w:rsid w:val="00D715C3"/>
    <w:rsid w:val="00D811ED"/>
    <w:rsid w:val="00DA0E7B"/>
    <w:rsid w:val="00DB3B49"/>
    <w:rsid w:val="00DC3E3B"/>
    <w:rsid w:val="00DC7850"/>
    <w:rsid w:val="00DE762D"/>
    <w:rsid w:val="00E13C6B"/>
    <w:rsid w:val="00E46433"/>
    <w:rsid w:val="00E54E7D"/>
    <w:rsid w:val="00E76A93"/>
    <w:rsid w:val="00EB64AD"/>
    <w:rsid w:val="00EC17DE"/>
    <w:rsid w:val="00EC5C62"/>
    <w:rsid w:val="00EE69C2"/>
    <w:rsid w:val="00F118EF"/>
    <w:rsid w:val="00F1733F"/>
    <w:rsid w:val="00F24154"/>
    <w:rsid w:val="00F35EDD"/>
    <w:rsid w:val="00F94AB3"/>
    <w:rsid w:val="00F96089"/>
    <w:rsid w:val="00FA05F9"/>
    <w:rsid w:val="00FA73AD"/>
    <w:rsid w:val="00FB721E"/>
    <w:rsid w:val="00FC6619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32</cp:revision>
  <cp:lastPrinted>2017-07-21T10:28:00Z</cp:lastPrinted>
  <dcterms:created xsi:type="dcterms:W3CDTF">2018-02-26T14:22:00Z</dcterms:created>
  <dcterms:modified xsi:type="dcterms:W3CDTF">2020-02-27T09:25:00Z</dcterms:modified>
</cp:coreProperties>
</file>